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EE3C" w14:textId="77777777" w:rsidR="007B21D2" w:rsidRPr="006A31C0" w:rsidRDefault="006A31C0" w:rsidP="007B21D2">
      <w:pPr>
        <w:spacing w:before="120" w:after="0"/>
        <w:jc w:val="center"/>
        <w:rPr>
          <w:rFonts w:ascii="Arial" w:hAnsi="Arial" w:cs="Arial"/>
          <w:sz w:val="24"/>
          <w:lang w:val="en-US"/>
        </w:rPr>
      </w:pPr>
      <w:r w:rsidRPr="006A31C0">
        <w:rPr>
          <w:rFonts w:ascii="Arial" w:hAnsi="Arial" w:cs="Arial"/>
          <w:sz w:val="24"/>
          <w:lang w:val="en-US"/>
        </w:rPr>
        <w:t xml:space="preserve">The </w:t>
      </w:r>
      <w:r w:rsidR="00E84611" w:rsidRPr="00E84611">
        <w:rPr>
          <w:rFonts w:ascii="Arial" w:hAnsi="Arial" w:cs="Arial"/>
          <w:sz w:val="24"/>
          <w:lang w:val="en-US"/>
        </w:rPr>
        <w:t xml:space="preserve">Intermediary </w:t>
      </w:r>
      <w:r w:rsidRPr="006A31C0">
        <w:rPr>
          <w:rFonts w:ascii="Arial" w:hAnsi="Arial" w:cs="Arial"/>
          <w:sz w:val="24"/>
          <w:lang w:val="en-US"/>
        </w:rPr>
        <w:t>Report has to be sent to OLAS within 6 months after the assessment</w:t>
      </w:r>
      <w:r w:rsidR="007B21D2" w:rsidRPr="006A31C0">
        <w:rPr>
          <w:rFonts w:ascii="Arial" w:hAnsi="Arial" w:cs="Arial"/>
          <w:sz w:val="24"/>
          <w:lang w:val="en-US"/>
        </w:rPr>
        <w:t>.</w:t>
      </w:r>
    </w:p>
    <w:p w14:paraId="70B94E4F" w14:textId="77777777" w:rsidR="002A79BE" w:rsidRPr="006A31C0" w:rsidRDefault="006A31C0" w:rsidP="00A762C0">
      <w:pPr>
        <w:spacing w:after="240"/>
        <w:jc w:val="center"/>
        <w:rPr>
          <w:rFonts w:ascii="Arial" w:hAnsi="Arial" w:cs="Arial"/>
          <w:sz w:val="24"/>
          <w:lang w:val="en-US"/>
        </w:rPr>
      </w:pPr>
      <w:r w:rsidRPr="006A31C0">
        <w:rPr>
          <w:rFonts w:ascii="Arial" w:hAnsi="Arial" w:cs="Arial"/>
          <w:sz w:val="24"/>
          <w:lang w:val="en-US"/>
        </w:rPr>
        <w:t xml:space="preserve">Please comment on </w:t>
      </w:r>
      <w:r>
        <w:rPr>
          <w:rFonts w:ascii="Arial" w:hAnsi="Arial" w:cs="Arial"/>
          <w:sz w:val="24"/>
          <w:lang w:val="en-US"/>
        </w:rPr>
        <w:t>all</w:t>
      </w:r>
      <w:r w:rsidRPr="006A31C0">
        <w:rPr>
          <w:rFonts w:ascii="Arial" w:hAnsi="Arial" w:cs="Arial"/>
          <w:sz w:val="24"/>
          <w:lang w:val="en-US"/>
        </w:rPr>
        <w:t xml:space="preserve"> dates of implementation of more than 3 months.</w:t>
      </w:r>
    </w:p>
    <w:tbl>
      <w:tblPr>
        <w:tblStyle w:val="TableGrid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135"/>
        <w:gridCol w:w="1364"/>
        <w:gridCol w:w="2124"/>
        <w:gridCol w:w="4945"/>
        <w:gridCol w:w="1990"/>
        <w:gridCol w:w="1671"/>
        <w:gridCol w:w="2385"/>
      </w:tblGrid>
      <w:tr w:rsidR="006A31C0" w14:paraId="049B3346" w14:textId="77777777" w:rsidTr="0077491B">
        <w:tc>
          <w:tcPr>
            <w:tcW w:w="4623" w:type="dxa"/>
            <w:gridSpan w:val="3"/>
            <w:shd w:val="clear" w:color="auto" w:fill="D9D9D9" w:themeFill="background1" w:themeFillShade="D9"/>
          </w:tcPr>
          <w:p w14:paraId="0FFE16BA" w14:textId="1F15E7AC" w:rsidR="000F7369" w:rsidRPr="00910EE8" w:rsidRDefault="006A31C0" w:rsidP="007B21D2">
            <w:pPr>
              <w:spacing w:beforeLines="80" w:before="192" w:afterLines="80" w:after="19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CAB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945" w:type="dxa"/>
            <w:shd w:val="clear" w:color="auto" w:fill="auto"/>
            <w:vAlign w:val="center"/>
          </w:tcPr>
          <w:p w14:paraId="21BA91F3" w14:textId="77777777" w:rsidR="000F7369" w:rsidRPr="00910EE8" w:rsidRDefault="000F7369" w:rsidP="007B21D2">
            <w:pPr>
              <w:spacing w:beforeLines="80" w:before="192" w:afterLines="80" w:after="192"/>
              <w:rPr>
                <w:rFonts w:ascii="Arial" w:hAnsi="Arial" w:cs="Arial"/>
              </w:rPr>
            </w:pPr>
          </w:p>
        </w:tc>
        <w:tc>
          <w:tcPr>
            <w:tcW w:w="3661" w:type="dxa"/>
            <w:gridSpan w:val="2"/>
            <w:shd w:val="clear" w:color="auto" w:fill="D9D9D9" w:themeFill="background1" w:themeFillShade="D9"/>
            <w:vAlign w:val="center"/>
          </w:tcPr>
          <w:p w14:paraId="0D7DC97C" w14:textId="77777777" w:rsidR="000F7369" w:rsidRPr="00910EE8" w:rsidRDefault="006A31C0" w:rsidP="00C072F4">
            <w:pPr>
              <w:spacing w:beforeLines="80" w:before="192" w:afterLines="80" w:after="19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proofErr w:type="spellStart"/>
            <w:r w:rsidR="00C072F4" w:rsidRPr="00C072F4">
              <w:rPr>
                <w:rFonts w:ascii="Arial" w:hAnsi="Arial" w:cs="Arial"/>
                <w:b/>
                <w:sz w:val="24"/>
                <w:szCs w:val="24"/>
              </w:rPr>
              <w:t>Intermediary</w:t>
            </w:r>
            <w:proofErr w:type="spellEnd"/>
            <w:r w:rsidR="00C072F4" w:rsidRPr="00C072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72F4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eport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DA741FC" w14:textId="77777777" w:rsidR="000F7369" w:rsidRPr="00910EE8" w:rsidRDefault="000F7369" w:rsidP="007B21D2">
            <w:pPr>
              <w:spacing w:beforeLines="80" w:before="192" w:afterLines="80" w:after="192"/>
              <w:rPr>
                <w:rFonts w:ascii="Arial" w:hAnsi="Arial" w:cs="Arial"/>
              </w:rPr>
            </w:pPr>
          </w:p>
        </w:tc>
      </w:tr>
      <w:tr w:rsidR="0077491B" w14:paraId="0BDFBDE5" w14:textId="77777777" w:rsidTr="0077491B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10AA5EC" w14:textId="77777777" w:rsidR="000F7369" w:rsidRPr="00910EE8" w:rsidRDefault="006A31C0" w:rsidP="006A31C0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Finding</w:t>
            </w:r>
            <w:r w:rsidR="000F7369" w:rsidRPr="00910EE8">
              <w:rPr>
                <w:rFonts w:ascii="Arial" w:hAnsi="Arial" w:cs="Arial"/>
                <w:b/>
                <w:sz w:val="24"/>
                <w:szCs w:val="24"/>
              </w:rPr>
              <w:t xml:space="preserve"> n°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08C2FFE" w14:textId="77777777" w:rsidR="000F7369" w:rsidRDefault="006A31C0" w:rsidP="000F7369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finding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D19F445" w14:textId="26656A35" w:rsidR="000F7369" w:rsidRPr="00910EE8" w:rsidRDefault="006A31C0" w:rsidP="007B21D2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Concern</w:t>
            </w:r>
            <w:r w:rsidR="00334944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r w:rsidR="000F7369">
              <w:rPr>
                <w:rFonts w:ascii="Arial" w:hAnsi="Arial" w:cs="Arial"/>
                <w:b/>
                <w:sz w:val="24"/>
                <w:szCs w:val="24"/>
              </w:rPr>
              <w:t xml:space="preserve"> (documentation/ application)</w:t>
            </w:r>
          </w:p>
        </w:tc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27BCE278" w14:textId="77777777" w:rsidR="000F7369" w:rsidRPr="00910EE8" w:rsidRDefault="006A31C0" w:rsidP="0077491B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of finding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1448E28C" w14:textId="77777777" w:rsidR="000F7369" w:rsidRPr="006A31C0" w:rsidRDefault="00143222" w:rsidP="007B21D2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6A31C0" w:rsidRPr="006A31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mplementation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date </w:t>
            </w:r>
            <w:r w:rsidR="006A31C0" w:rsidRPr="006A31C0">
              <w:rPr>
                <w:rFonts w:ascii="Arial" w:hAnsi="Arial" w:cs="Arial"/>
                <w:b/>
                <w:sz w:val="24"/>
                <w:szCs w:val="24"/>
                <w:lang w:val="en-US"/>
              </w:rPr>
              <w:t>of the corrective action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B27DD3D" w14:textId="77777777" w:rsidR="000F7369" w:rsidRPr="006A31C0" w:rsidRDefault="006A31C0" w:rsidP="006A31C0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A31C0">
              <w:rPr>
                <w:rFonts w:ascii="Arial" w:hAnsi="Arial" w:cs="Arial"/>
                <w:b/>
                <w:sz w:val="24"/>
                <w:szCs w:val="24"/>
                <w:lang w:val="en-US"/>
              </w:rPr>
              <w:t>Time limit respected</w:t>
            </w:r>
            <w:r w:rsidR="000F7369" w:rsidRPr="006A31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(</w:t>
            </w:r>
            <w:r w:rsidRPr="006A31C0">
              <w:rPr>
                <w:rFonts w:ascii="Arial" w:hAnsi="Arial" w:cs="Arial"/>
                <w:b/>
                <w:sz w:val="24"/>
                <w:szCs w:val="24"/>
                <w:lang w:val="en-US"/>
              </w:rPr>
              <w:t>yes</w:t>
            </w:r>
            <w:r w:rsidR="000F7369" w:rsidRPr="006A31C0">
              <w:rPr>
                <w:rFonts w:ascii="Arial" w:hAnsi="Arial" w:cs="Arial"/>
                <w:b/>
                <w:sz w:val="24"/>
                <w:szCs w:val="24"/>
                <w:lang w:val="en-US"/>
              </w:rPr>
              <w:t>/no)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535F58D5" w14:textId="77777777" w:rsidR="000F7369" w:rsidRPr="00910EE8" w:rsidRDefault="000F7369" w:rsidP="006A31C0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  <w:r w:rsidR="006A31C0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6A31C0" w14:paraId="1FC4F032" w14:textId="77777777" w:rsidTr="0077491B">
        <w:tc>
          <w:tcPr>
            <w:tcW w:w="1135" w:type="dxa"/>
            <w:vAlign w:val="center"/>
          </w:tcPr>
          <w:p w14:paraId="2184BDDB" w14:textId="77777777" w:rsidR="000F7369" w:rsidRPr="00910EE8" w:rsidRDefault="000F7369" w:rsidP="00910EE8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728964380"/>
            <w:lock w:val="sdtLocked"/>
            <w:placeholder>
              <w:docPart w:val="9FB3A097209E47E49093B2A5ADFE24D4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7C742EDB" w14:textId="77777777" w:rsidR="000F7369" w:rsidRPr="00910EE8" w:rsidRDefault="00D2076A" w:rsidP="0077491B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</w:t>
                </w:r>
                <w:r w:rsidR="0077491B">
                  <w:rPr>
                    <w:rStyle w:val="Style4"/>
                  </w:rPr>
                  <w:t>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10367F86" w14:textId="77777777" w:rsidR="000F7369" w:rsidRPr="00910EE8" w:rsidRDefault="000F7369" w:rsidP="00910EE8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15C6E3D1" w14:textId="77777777" w:rsidR="000F7369" w:rsidRPr="00910EE8" w:rsidRDefault="000F7369" w:rsidP="00910EE8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A1E7BE1" w14:textId="77777777" w:rsidR="000F7369" w:rsidRPr="00910EE8" w:rsidRDefault="000F7369" w:rsidP="00910EE8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4E832DFF" w14:textId="77777777" w:rsidR="000F7369" w:rsidRPr="00910EE8" w:rsidRDefault="000F7369" w:rsidP="00910EE8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19885F83" w14:textId="77777777" w:rsidR="000F7369" w:rsidRPr="00910EE8" w:rsidRDefault="000F7369" w:rsidP="00910EE8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50E70A04" w14:textId="77777777" w:rsidTr="0077491B">
        <w:tc>
          <w:tcPr>
            <w:tcW w:w="1135" w:type="dxa"/>
            <w:vAlign w:val="center"/>
          </w:tcPr>
          <w:p w14:paraId="613F6C34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-2070865596"/>
            <w:placeholder>
              <w:docPart w:val="0C06ADA53FE94FBD8AFF1B596140D961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5926F004" w14:textId="0A9339D0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45D29D39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3BE67065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1272A09F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5288A3A4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5EFAA70A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0847C84E" w14:textId="77777777" w:rsidTr="0077491B">
        <w:tc>
          <w:tcPr>
            <w:tcW w:w="1135" w:type="dxa"/>
            <w:vAlign w:val="center"/>
          </w:tcPr>
          <w:p w14:paraId="4A781E0F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-1752504813"/>
            <w:placeholder>
              <w:docPart w:val="325728241EAC42609905B8311187672B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7D2600C9" w14:textId="61271CF2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35F908F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2DD9E5F1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1B570BD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756E2745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1DE57F0D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0CE063B6" w14:textId="77777777" w:rsidTr="0077491B">
        <w:tc>
          <w:tcPr>
            <w:tcW w:w="1135" w:type="dxa"/>
            <w:vAlign w:val="center"/>
          </w:tcPr>
          <w:p w14:paraId="44DBFCC0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-1601561023"/>
            <w:placeholder>
              <w:docPart w:val="5CB7BDBC1CCB4DA78BDEA56051D42A97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467C363B" w14:textId="7F5A5A76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26393F2A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7D38FDE7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E718A5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34D51C86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6EB41040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6AB47F68" w14:textId="77777777" w:rsidTr="0077491B">
        <w:tc>
          <w:tcPr>
            <w:tcW w:w="1135" w:type="dxa"/>
            <w:vAlign w:val="center"/>
          </w:tcPr>
          <w:p w14:paraId="175DE55B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883912030"/>
            <w:placeholder>
              <w:docPart w:val="19D754536A584BA39734C185B42573A0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08349C4B" w14:textId="7D93CF3E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655CA09E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2D8AB02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3C94B171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2F681DC2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484A6FEC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312C0A5E" w14:textId="77777777" w:rsidTr="0077491B">
        <w:tc>
          <w:tcPr>
            <w:tcW w:w="1135" w:type="dxa"/>
            <w:vAlign w:val="center"/>
          </w:tcPr>
          <w:p w14:paraId="2988AE5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-110204607"/>
            <w:placeholder>
              <w:docPart w:val="C8EC3B9F182141FE8C13E21D7FDA8FFF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7B953F94" w14:textId="1C7904A5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27B51A43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69BD3BCD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1BAC21E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359D937B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792F931F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151CE5F1" w14:textId="77777777" w:rsidTr="0077491B">
        <w:tc>
          <w:tcPr>
            <w:tcW w:w="1135" w:type="dxa"/>
            <w:vAlign w:val="center"/>
          </w:tcPr>
          <w:p w14:paraId="0196869A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-610668191"/>
            <w:placeholder>
              <w:docPart w:val="C00623EDE86349F58F707D92B361C223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06B67C3E" w14:textId="3F51FE9B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21C91624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3A632A39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957A550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026DACB5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44874989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3A5E3A44" w14:textId="77777777" w:rsidTr="0077491B">
        <w:tc>
          <w:tcPr>
            <w:tcW w:w="1135" w:type="dxa"/>
            <w:vAlign w:val="center"/>
          </w:tcPr>
          <w:p w14:paraId="10ADF884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2130123743"/>
            <w:placeholder>
              <w:docPart w:val="1716B81EA00B4DE684A5B9B34D223E34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7D2388A3" w14:textId="44C191C2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573DC741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7811F422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63CFAF4A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31849C4D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476CF776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23AAD69A" w14:textId="77777777" w:rsidTr="0077491B">
        <w:tc>
          <w:tcPr>
            <w:tcW w:w="1135" w:type="dxa"/>
            <w:vAlign w:val="center"/>
          </w:tcPr>
          <w:p w14:paraId="4BEE18B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536630000"/>
            <w:placeholder>
              <w:docPart w:val="A64C27F2DC96495192A5C79E0E04F540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083738C4" w14:textId="02950942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49897C96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3A7D67F9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780AA15B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4ADD2176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20597A05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34944" w14:paraId="1ACE7BE5" w14:textId="77777777" w:rsidTr="0077491B">
        <w:tc>
          <w:tcPr>
            <w:tcW w:w="1135" w:type="dxa"/>
            <w:vAlign w:val="center"/>
          </w:tcPr>
          <w:p w14:paraId="6BF7A20B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sdt>
          <w:sdtPr>
            <w:rPr>
              <w:rStyle w:val="Style4"/>
            </w:rPr>
            <w:alias w:val="Finding"/>
            <w:tag w:val="Gap"/>
            <w:id w:val="-1632712017"/>
            <w:placeholder>
              <w:docPart w:val="B2A5EC9421484FD5882B8035C0412A4E"/>
            </w:placeholder>
            <w:comboBox>
              <w:listItem w:displayText="Choose" w:value="Choose"/>
              <w:listItem w:displayText="Critical finding" w:value="Critical finding"/>
              <w:listItem w:displayText="Non-critical finding" w:value="Non-critical finding"/>
            </w:comboBox>
          </w:sdtPr>
          <w:sdtEndPr>
            <w:rPr>
              <w:rStyle w:val="Style4"/>
            </w:rPr>
          </w:sdtEndPr>
          <w:sdtContent>
            <w:tc>
              <w:tcPr>
                <w:tcW w:w="1364" w:type="dxa"/>
              </w:tcPr>
              <w:p w14:paraId="16106082" w14:textId="7FD38DD5" w:rsidR="00334944" w:rsidRPr="00910EE8" w:rsidRDefault="00334944" w:rsidP="00334944">
                <w:pPr>
                  <w:spacing w:beforeLines="40" w:before="96" w:afterLines="40" w:after="96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Style w:val="Style4"/>
                  </w:rPr>
                  <w:t>Choose</w:t>
                </w:r>
                <w:proofErr w:type="spellEnd"/>
              </w:p>
            </w:tc>
          </w:sdtContent>
        </w:sdt>
        <w:tc>
          <w:tcPr>
            <w:tcW w:w="2124" w:type="dxa"/>
            <w:vAlign w:val="center"/>
          </w:tcPr>
          <w:p w14:paraId="0D530CE8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45" w:type="dxa"/>
            <w:vAlign w:val="center"/>
          </w:tcPr>
          <w:p w14:paraId="4622E42B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43980ED3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671" w:type="dxa"/>
            <w:vAlign w:val="center"/>
          </w:tcPr>
          <w:p w14:paraId="3B7DA040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5D798ACB" w14:textId="77777777" w:rsidR="00334944" w:rsidRPr="00910EE8" w:rsidRDefault="00334944" w:rsidP="00334944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7E73B41D" w14:textId="77777777" w:rsidR="001F7E01" w:rsidRDefault="001F7E01" w:rsidP="00B03308"/>
    <w:p w14:paraId="1FC5645F" w14:textId="72A85299" w:rsidR="00334944" w:rsidRPr="00334944" w:rsidRDefault="00334944" w:rsidP="00334944">
      <w:pPr>
        <w:tabs>
          <w:tab w:val="left" w:pos="8265"/>
        </w:tabs>
      </w:pPr>
      <w:r>
        <w:tab/>
      </w:r>
    </w:p>
    <w:sectPr w:rsidR="00334944" w:rsidRPr="00334944" w:rsidSect="00910EE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04E0" w14:textId="77777777" w:rsidR="002651A1" w:rsidRDefault="002651A1" w:rsidP="000D2F34">
      <w:pPr>
        <w:spacing w:after="0" w:line="240" w:lineRule="auto"/>
      </w:pPr>
      <w:r>
        <w:separator/>
      </w:r>
    </w:p>
  </w:endnote>
  <w:endnote w:type="continuationSeparator" w:id="0">
    <w:p w14:paraId="52076DC1" w14:textId="77777777" w:rsidR="002651A1" w:rsidRDefault="002651A1" w:rsidP="000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1548" w14:textId="77777777" w:rsidR="00334944" w:rsidRPr="00334944" w:rsidRDefault="00334944" w:rsidP="00334944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Times New Roman"/>
        <w:color w:val="808080"/>
        <w:sz w:val="18"/>
        <w:szCs w:val="20"/>
        <w:lang w:val="en-US" w:eastAsia="fr-FR"/>
      </w:rPr>
    </w:pPr>
    <w:r w:rsidRPr="00334944">
      <w:rPr>
        <w:rFonts w:ascii="Arial" w:eastAsia="Times New Roman" w:hAnsi="Arial" w:cs="Times New Roman"/>
        <w:color w:val="808080"/>
        <w:sz w:val="18"/>
        <w:szCs w:val="20"/>
        <w:lang w:val="en-US" w:eastAsia="fr-FR"/>
      </w:rPr>
      <w:t>The latest version of this document is available on portail-qualite.lu.</w:t>
    </w:r>
  </w:p>
  <w:p w14:paraId="7FC4430E" w14:textId="639F4F50" w:rsidR="00910EE8" w:rsidRPr="00334944" w:rsidRDefault="00334944" w:rsidP="00334944">
    <w:pPr>
      <w:tabs>
        <w:tab w:val="center" w:pos="4680"/>
        <w:tab w:val="right" w:pos="9360"/>
      </w:tabs>
      <w:spacing w:after="0" w:line="240" w:lineRule="auto"/>
      <w:jc w:val="center"/>
      <w:rPr>
        <w:lang w:val="en-US"/>
      </w:rPr>
    </w:pPr>
    <w:r w:rsidRPr="00334944">
      <w:rPr>
        <w:rFonts w:ascii="Arial" w:eastAsia="Times New Roman" w:hAnsi="Arial" w:cs="Times New Roman"/>
        <w:color w:val="808080"/>
        <w:sz w:val="18"/>
        <w:szCs w:val="20"/>
        <w:lang w:val="en-US" w:eastAsia="fr-FR"/>
      </w:rPr>
      <w:t>Printed documents are not managed.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587C" w14:textId="77777777" w:rsidR="002651A1" w:rsidRDefault="002651A1" w:rsidP="000D2F34">
      <w:pPr>
        <w:spacing w:after="0" w:line="240" w:lineRule="auto"/>
      </w:pPr>
      <w:r>
        <w:separator/>
      </w:r>
    </w:p>
  </w:footnote>
  <w:footnote w:type="continuationSeparator" w:id="0">
    <w:p w14:paraId="64B8D684" w14:textId="77777777" w:rsidR="002651A1" w:rsidRDefault="002651A1" w:rsidP="000D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8"/>
      <w:gridCol w:w="1666"/>
      <w:gridCol w:w="1666"/>
      <w:gridCol w:w="1666"/>
      <w:gridCol w:w="2784"/>
    </w:tblGrid>
    <w:tr w:rsidR="000D2F34" w:rsidRPr="00143002" w14:paraId="42B4F654" w14:textId="77777777" w:rsidTr="000D2F34">
      <w:trPr>
        <w:trHeight w:val="510"/>
        <w:jc w:val="center"/>
      </w:trPr>
      <w:tc>
        <w:tcPr>
          <w:tcW w:w="2658" w:type="dxa"/>
          <w:vMerge w:val="restart"/>
          <w:vAlign w:val="center"/>
        </w:tcPr>
        <w:p w14:paraId="635F6302" w14:textId="77777777" w:rsidR="000D2F34" w:rsidRPr="00143002" w:rsidRDefault="000D2F34" w:rsidP="001C491F">
          <w:pPr>
            <w:pStyle w:val="Header"/>
            <w:ind w:left="1332" w:hanging="133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D3093AE" wp14:editId="6B9E4DC1">
                <wp:extent cx="1437005" cy="332740"/>
                <wp:effectExtent l="0" t="0" r="0" b="0"/>
                <wp:docPr id="2" name="Picture 2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00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  <w:gridSpan w:val="3"/>
          <w:vAlign w:val="center"/>
        </w:tcPr>
        <w:p w14:paraId="5D6633F8" w14:textId="77777777" w:rsidR="000D2F34" w:rsidRPr="00143002" w:rsidRDefault="000D2F34" w:rsidP="00E84611">
          <w:pPr>
            <w:pStyle w:val="Header"/>
            <w:jc w:val="center"/>
            <w:rPr>
              <w:rFonts w:ascii="Arial" w:hAnsi="Arial" w:cs="Arial"/>
              <w:b/>
            </w:rPr>
          </w:pPr>
          <w:r w:rsidRPr="00143002">
            <w:rPr>
              <w:rFonts w:ascii="Arial" w:hAnsi="Arial" w:cs="Arial"/>
              <w:b/>
              <w:bCs/>
            </w:rPr>
            <w:t>F</w:t>
          </w:r>
          <w:r>
            <w:rPr>
              <w:rFonts w:ascii="Arial" w:hAnsi="Arial" w:cs="Arial"/>
              <w:b/>
              <w:bCs/>
            </w:rPr>
            <w:t>0</w:t>
          </w:r>
          <w:r w:rsidR="00530CB3">
            <w:rPr>
              <w:rFonts w:ascii="Arial" w:hAnsi="Arial" w:cs="Arial"/>
              <w:b/>
              <w:bCs/>
            </w:rPr>
            <w:t>3</w:t>
          </w:r>
          <w:r w:rsidR="001F7E01">
            <w:rPr>
              <w:rFonts w:ascii="Arial" w:hAnsi="Arial" w:cs="Arial"/>
              <w:b/>
              <w:bCs/>
            </w:rPr>
            <w:t>7</w:t>
          </w:r>
          <w:r w:rsidRPr="00143002">
            <w:rPr>
              <w:rFonts w:ascii="Arial" w:hAnsi="Arial" w:cs="Arial"/>
              <w:b/>
              <w:bCs/>
            </w:rPr>
            <w:t xml:space="preserve"> – </w:t>
          </w:r>
          <w:proofErr w:type="spellStart"/>
          <w:r w:rsidR="00E84611">
            <w:rPr>
              <w:rFonts w:ascii="Arial" w:hAnsi="Arial" w:cs="Arial"/>
              <w:b/>
              <w:bCs/>
            </w:rPr>
            <w:t>I</w:t>
          </w:r>
          <w:r w:rsidR="00E84611" w:rsidRPr="00E84611">
            <w:rPr>
              <w:rFonts w:ascii="Arial" w:hAnsi="Arial" w:cs="Arial"/>
              <w:b/>
              <w:bCs/>
            </w:rPr>
            <w:t>ntermediary</w:t>
          </w:r>
          <w:proofErr w:type="spellEnd"/>
          <w:r w:rsidR="00E84611">
            <w:rPr>
              <w:rFonts w:ascii="Arial" w:hAnsi="Arial" w:cs="Arial"/>
              <w:b/>
              <w:bCs/>
            </w:rPr>
            <w:t xml:space="preserve"> </w:t>
          </w:r>
          <w:r w:rsidR="006A31C0">
            <w:rPr>
              <w:rFonts w:ascii="Arial" w:hAnsi="Arial" w:cs="Arial"/>
              <w:b/>
              <w:bCs/>
            </w:rPr>
            <w:t>Report</w:t>
          </w:r>
        </w:p>
      </w:tc>
      <w:tc>
        <w:tcPr>
          <w:tcW w:w="2784" w:type="dxa"/>
          <w:vMerge w:val="restart"/>
          <w:vAlign w:val="center"/>
        </w:tcPr>
        <w:p w14:paraId="34E4A5AF" w14:textId="77777777" w:rsidR="000D2F34" w:rsidRPr="00143002" w:rsidRDefault="000D2F34" w:rsidP="001C491F">
          <w:pPr>
            <w:pStyle w:val="Header"/>
            <w:ind w:left="1524" w:hanging="152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319D342" wp14:editId="00CA656B">
                <wp:extent cx="914400" cy="285115"/>
                <wp:effectExtent l="0" t="0" r="0" b="635"/>
                <wp:docPr id="1" name="Picture 1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2F34" w:rsidRPr="00143002" w14:paraId="22EB7990" w14:textId="77777777" w:rsidTr="000D2F34">
      <w:trPr>
        <w:trHeight w:val="440"/>
        <w:jc w:val="center"/>
      </w:trPr>
      <w:tc>
        <w:tcPr>
          <w:tcW w:w="2658" w:type="dxa"/>
          <w:vMerge/>
        </w:tcPr>
        <w:p w14:paraId="335AC07E" w14:textId="77777777" w:rsidR="000D2F34" w:rsidRPr="00143002" w:rsidRDefault="000D2F34" w:rsidP="001C491F">
          <w:pPr>
            <w:pStyle w:val="Header"/>
            <w:rPr>
              <w:rFonts w:ascii="Arial" w:hAnsi="Arial" w:cs="Arial"/>
            </w:rPr>
          </w:pPr>
        </w:p>
      </w:tc>
      <w:tc>
        <w:tcPr>
          <w:tcW w:w="1666" w:type="dxa"/>
          <w:vAlign w:val="center"/>
        </w:tcPr>
        <w:p w14:paraId="3B9782A8" w14:textId="33DB8D8D" w:rsidR="000D2F34" w:rsidRPr="00143002" w:rsidRDefault="00E45FE5" w:rsidP="006A31C0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14.05</w:t>
          </w:r>
          <w:r w:rsidR="000D2F34" w:rsidRPr="00143002">
            <w:rPr>
              <w:rFonts w:ascii="Arial" w:hAnsi="Arial" w:cs="Arial"/>
            </w:rPr>
            <w:t>.20</w:t>
          </w:r>
          <w:r w:rsidR="00334944">
            <w:rPr>
              <w:rFonts w:ascii="Arial" w:hAnsi="Arial" w:cs="Arial"/>
            </w:rPr>
            <w:t>25</w:t>
          </w:r>
        </w:p>
      </w:tc>
      <w:tc>
        <w:tcPr>
          <w:tcW w:w="1666" w:type="dxa"/>
          <w:vAlign w:val="center"/>
        </w:tcPr>
        <w:p w14:paraId="3E7C3B8D" w14:textId="73425AC6" w:rsidR="000D2F34" w:rsidRPr="00143002" w:rsidRDefault="000D2F34" w:rsidP="006A31C0">
          <w:pPr>
            <w:pStyle w:val="Header"/>
            <w:jc w:val="center"/>
            <w:rPr>
              <w:rFonts w:ascii="Arial" w:hAnsi="Arial" w:cs="Arial"/>
            </w:rPr>
          </w:pPr>
          <w:r w:rsidRPr="00143002">
            <w:rPr>
              <w:rFonts w:ascii="Arial" w:hAnsi="Arial" w:cs="Arial"/>
            </w:rPr>
            <w:t xml:space="preserve">Version </w:t>
          </w:r>
          <w:r w:rsidR="00334944">
            <w:rPr>
              <w:rFonts w:ascii="Arial" w:hAnsi="Arial" w:cs="Arial"/>
            </w:rPr>
            <w:t>03</w:t>
          </w:r>
        </w:p>
      </w:tc>
      <w:tc>
        <w:tcPr>
          <w:tcW w:w="1666" w:type="dxa"/>
          <w:vAlign w:val="center"/>
        </w:tcPr>
        <w:p w14:paraId="3F0565DE" w14:textId="77777777" w:rsidR="000D2F34" w:rsidRPr="00143002" w:rsidRDefault="009866CC" w:rsidP="001C491F">
          <w:pPr>
            <w:pStyle w:val="Header"/>
            <w:jc w:val="center"/>
            <w:rPr>
              <w:rFonts w:ascii="Arial" w:hAnsi="Arial" w:cs="Arial"/>
            </w:rPr>
          </w:pPr>
          <w:r w:rsidRPr="009866CC">
            <w:rPr>
              <w:rFonts w:ascii="Arial" w:hAnsi="Arial" w:cs="Arial"/>
            </w:rPr>
            <w:t xml:space="preserve">Page </w:t>
          </w:r>
          <w:r w:rsidRPr="009866CC">
            <w:rPr>
              <w:rFonts w:ascii="Arial" w:hAnsi="Arial" w:cs="Arial"/>
            </w:rPr>
            <w:fldChar w:fldCharType="begin"/>
          </w:r>
          <w:r w:rsidRPr="009866CC">
            <w:rPr>
              <w:rFonts w:ascii="Arial" w:hAnsi="Arial" w:cs="Arial"/>
            </w:rPr>
            <w:instrText>PAGE  \* Arabic  \* MERGEFORMAT</w:instrText>
          </w:r>
          <w:r w:rsidRPr="009866CC">
            <w:rPr>
              <w:rFonts w:ascii="Arial" w:hAnsi="Arial" w:cs="Arial"/>
            </w:rPr>
            <w:fldChar w:fldCharType="separate"/>
          </w:r>
          <w:r w:rsidR="00C072F4">
            <w:rPr>
              <w:rFonts w:ascii="Arial" w:hAnsi="Arial" w:cs="Arial"/>
              <w:noProof/>
            </w:rPr>
            <w:t>1</w:t>
          </w:r>
          <w:r w:rsidRPr="009866CC">
            <w:rPr>
              <w:rFonts w:ascii="Arial" w:hAnsi="Arial" w:cs="Arial"/>
            </w:rPr>
            <w:fldChar w:fldCharType="end"/>
          </w:r>
          <w:r w:rsidRPr="009866CC">
            <w:rPr>
              <w:rFonts w:ascii="Arial" w:hAnsi="Arial" w:cs="Arial"/>
            </w:rPr>
            <w:t xml:space="preserve"> sur </w:t>
          </w:r>
          <w:r w:rsidRPr="009866CC">
            <w:rPr>
              <w:rFonts w:ascii="Arial" w:hAnsi="Arial" w:cs="Arial"/>
            </w:rPr>
            <w:fldChar w:fldCharType="begin"/>
          </w:r>
          <w:r w:rsidRPr="009866CC">
            <w:rPr>
              <w:rFonts w:ascii="Arial" w:hAnsi="Arial" w:cs="Arial"/>
            </w:rPr>
            <w:instrText>NUMPAGES  \* Arabic  \* MERGEFORMAT</w:instrText>
          </w:r>
          <w:r w:rsidRPr="009866CC">
            <w:rPr>
              <w:rFonts w:ascii="Arial" w:hAnsi="Arial" w:cs="Arial"/>
            </w:rPr>
            <w:fldChar w:fldCharType="separate"/>
          </w:r>
          <w:r w:rsidR="00C072F4">
            <w:rPr>
              <w:rFonts w:ascii="Arial" w:hAnsi="Arial" w:cs="Arial"/>
              <w:noProof/>
            </w:rPr>
            <w:t>1</w:t>
          </w:r>
          <w:r w:rsidRPr="009866CC">
            <w:rPr>
              <w:rFonts w:ascii="Arial" w:hAnsi="Arial" w:cs="Arial"/>
            </w:rPr>
            <w:fldChar w:fldCharType="end"/>
          </w:r>
        </w:p>
      </w:tc>
      <w:tc>
        <w:tcPr>
          <w:tcW w:w="2784" w:type="dxa"/>
          <w:vMerge/>
        </w:tcPr>
        <w:p w14:paraId="4D21C0BA" w14:textId="77777777" w:rsidR="000D2F34" w:rsidRPr="00143002" w:rsidRDefault="000D2F34" w:rsidP="001C491F">
          <w:pPr>
            <w:pStyle w:val="Header"/>
            <w:rPr>
              <w:rFonts w:ascii="Arial" w:hAnsi="Arial" w:cs="Arial"/>
            </w:rPr>
          </w:pPr>
        </w:p>
      </w:tc>
    </w:tr>
  </w:tbl>
  <w:p w14:paraId="3EA3428F" w14:textId="77777777" w:rsidR="000D2F34" w:rsidRDefault="000D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7536"/>
    <w:multiLevelType w:val="hybridMultilevel"/>
    <w:tmpl w:val="942858B4"/>
    <w:lvl w:ilvl="0" w:tplc="D2F8F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C0A37"/>
    <w:multiLevelType w:val="hybridMultilevel"/>
    <w:tmpl w:val="43B617B4"/>
    <w:lvl w:ilvl="0" w:tplc="CBD2B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78C8"/>
    <w:multiLevelType w:val="hybridMultilevel"/>
    <w:tmpl w:val="C68EEDE8"/>
    <w:lvl w:ilvl="0" w:tplc="CBD2B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33AE7"/>
    <w:multiLevelType w:val="hybridMultilevel"/>
    <w:tmpl w:val="9DA06BAA"/>
    <w:lvl w:ilvl="0" w:tplc="CBD2B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55440">
    <w:abstractNumId w:val="2"/>
  </w:num>
  <w:num w:numId="2" w16cid:durableId="745306536">
    <w:abstractNumId w:val="1"/>
  </w:num>
  <w:num w:numId="3" w16cid:durableId="2118862733">
    <w:abstractNumId w:val="3"/>
  </w:num>
  <w:num w:numId="4" w16cid:durableId="99727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06"/>
    <w:rsid w:val="000245E8"/>
    <w:rsid w:val="000A5C83"/>
    <w:rsid w:val="000D2F34"/>
    <w:rsid w:val="000F7369"/>
    <w:rsid w:val="00143222"/>
    <w:rsid w:val="00166CBD"/>
    <w:rsid w:val="00185C3C"/>
    <w:rsid w:val="001F7E01"/>
    <w:rsid w:val="002079EE"/>
    <w:rsid w:val="002651A1"/>
    <w:rsid w:val="002A47D5"/>
    <w:rsid w:val="002A79BE"/>
    <w:rsid w:val="002D7D40"/>
    <w:rsid w:val="00321B2B"/>
    <w:rsid w:val="00334944"/>
    <w:rsid w:val="003C5D1B"/>
    <w:rsid w:val="00504727"/>
    <w:rsid w:val="00530CB3"/>
    <w:rsid w:val="00572331"/>
    <w:rsid w:val="006061B0"/>
    <w:rsid w:val="006154B3"/>
    <w:rsid w:val="00656D04"/>
    <w:rsid w:val="006A31C0"/>
    <w:rsid w:val="007277B9"/>
    <w:rsid w:val="0077491B"/>
    <w:rsid w:val="007B21D2"/>
    <w:rsid w:val="008927EB"/>
    <w:rsid w:val="00910EE8"/>
    <w:rsid w:val="009866CC"/>
    <w:rsid w:val="00993F81"/>
    <w:rsid w:val="009E043D"/>
    <w:rsid w:val="00A749D9"/>
    <w:rsid w:val="00A762C0"/>
    <w:rsid w:val="00B03308"/>
    <w:rsid w:val="00B2738B"/>
    <w:rsid w:val="00B276FE"/>
    <w:rsid w:val="00B95427"/>
    <w:rsid w:val="00BC40DC"/>
    <w:rsid w:val="00C013C1"/>
    <w:rsid w:val="00C072F4"/>
    <w:rsid w:val="00C217F9"/>
    <w:rsid w:val="00C25255"/>
    <w:rsid w:val="00CC21CC"/>
    <w:rsid w:val="00D2076A"/>
    <w:rsid w:val="00D23EC5"/>
    <w:rsid w:val="00D62CAE"/>
    <w:rsid w:val="00D651C2"/>
    <w:rsid w:val="00D66951"/>
    <w:rsid w:val="00DB2B38"/>
    <w:rsid w:val="00E20D62"/>
    <w:rsid w:val="00E45FE5"/>
    <w:rsid w:val="00E84611"/>
    <w:rsid w:val="00F12806"/>
    <w:rsid w:val="00F4480A"/>
    <w:rsid w:val="00F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4E511A"/>
  <w15:docId w15:val="{3BB58CC3-F59E-4BCF-88ED-0769AA2F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79BE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sz w:val="24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A79BE"/>
    <w:rPr>
      <w:rFonts w:ascii="Garamond" w:eastAsia="Times New Roman" w:hAnsi="Garamond" w:cs="Times New Roman"/>
      <w:spacing w:val="-5"/>
      <w:sz w:val="24"/>
      <w:szCs w:val="20"/>
      <w:lang w:eastAsia="fr-FR"/>
    </w:rPr>
  </w:style>
  <w:style w:type="paragraph" w:styleId="Header">
    <w:name w:val="header"/>
    <w:basedOn w:val="Normal"/>
    <w:link w:val="HeaderChar"/>
    <w:rsid w:val="002A79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rsid w:val="002A79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nhideWhenUsed/>
    <w:rsid w:val="000D2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2F34"/>
  </w:style>
  <w:style w:type="paragraph" w:styleId="BalloonText">
    <w:name w:val="Balloon Text"/>
    <w:basedOn w:val="Normal"/>
    <w:link w:val="BalloonTextChar"/>
    <w:uiPriority w:val="99"/>
    <w:semiHidden/>
    <w:unhideWhenUsed/>
    <w:rsid w:val="000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951"/>
    <w:pPr>
      <w:ind w:left="720"/>
      <w:contextualSpacing/>
    </w:pPr>
  </w:style>
  <w:style w:type="character" w:styleId="PageNumber">
    <w:name w:val="page number"/>
    <w:basedOn w:val="DefaultParagraphFont"/>
    <w:rsid w:val="00910EE8"/>
  </w:style>
  <w:style w:type="character" w:styleId="PlaceholderText">
    <w:name w:val="Placeholder Text"/>
    <w:basedOn w:val="DefaultParagraphFont"/>
    <w:uiPriority w:val="99"/>
    <w:semiHidden/>
    <w:rsid w:val="000F7369"/>
    <w:rPr>
      <w:color w:val="808080"/>
    </w:rPr>
  </w:style>
  <w:style w:type="character" w:customStyle="1" w:styleId="Style1">
    <w:name w:val="Style1"/>
    <w:basedOn w:val="DefaultParagraphFont"/>
    <w:uiPriority w:val="1"/>
    <w:rsid w:val="002079EE"/>
    <w:rPr>
      <w:rFonts w:ascii="Times New Roman" w:hAnsi="Times New Roman"/>
      <w:b/>
      <w:sz w:val="20"/>
    </w:rPr>
  </w:style>
  <w:style w:type="character" w:customStyle="1" w:styleId="Style2">
    <w:name w:val="Style2"/>
    <w:basedOn w:val="DefaultParagraphFont"/>
    <w:uiPriority w:val="1"/>
    <w:rsid w:val="002079EE"/>
    <w:rPr>
      <w:rFonts w:ascii="Times New Roman" w:hAnsi="Times New Roman"/>
      <w:b/>
      <w:sz w:val="20"/>
    </w:rPr>
  </w:style>
  <w:style w:type="character" w:customStyle="1" w:styleId="Style3">
    <w:name w:val="Style3"/>
    <w:basedOn w:val="DefaultParagraphFont"/>
    <w:uiPriority w:val="1"/>
    <w:rsid w:val="002079EE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079E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3A097209E47E49093B2A5ADFE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7758-9984-4E06-8CF9-4B49644EF731}"/>
      </w:docPartPr>
      <w:docPartBody>
        <w:p w:rsidR="00FA3804" w:rsidRDefault="00F93888" w:rsidP="00F93888">
          <w:pPr>
            <w:pStyle w:val="9FB3A097209E47E49093B2A5ADFE24D42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0C06ADA53FE94FBD8AFF1B596140D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BF5A-006F-413F-9DFF-F85E4D9BA15A}"/>
      </w:docPartPr>
      <w:docPartBody>
        <w:p w:rsidR="00D23610" w:rsidRDefault="00D23610" w:rsidP="00D23610">
          <w:pPr>
            <w:pStyle w:val="0C06ADA53FE94FBD8AFF1B596140D961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325728241EAC42609905B8311187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6621-8C57-4441-83D0-83547F3C084B}"/>
      </w:docPartPr>
      <w:docPartBody>
        <w:p w:rsidR="00D23610" w:rsidRDefault="00D23610" w:rsidP="00D23610">
          <w:pPr>
            <w:pStyle w:val="325728241EAC42609905B8311187672B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5CB7BDBC1CCB4DA78BDEA56051D4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D083-2C2C-4BCD-B6BE-5AF9B955DE86}"/>
      </w:docPartPr>
      <w:docPartBody>
        <w:p w:rsidR="00D23610" w:rsidRDefault="00D23610" w:rsidP="00D23610">
          <w:pPr>
            <w:pStyle w:val="5CB7BDBC1CCB4DA78BDEA56051D42A97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19D754536A584BA39734C185B425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2877-516B-4471-9833-CBA9D8122C07}"/>
      </w:docPartPr>
      <w:docPartBody>
        <w:p w:rsidR="00D23610" w:rsidRDefault="00D23610" w:rsidP="00D23610">
          <w:pPr>
            <w:pStyle w:val="19D754536A584BA39734C185B42573A0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C8EC3B9F182141FE8C13E21D7FDA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4BA4-D45A-428C-BA60-CBAD40D798C9}"/>
      </w:docPartPr>
      <w:docPartBody>
        <w:p w:rsidR="00D23610" w:rsidRDefault="00D23610" w:rsidP="00D23610">
          <w:pPr>
            <w:pStyle w:val="C8EC3B9F182141FE8C13E21D7FDA8FFF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C00623EDE86349F58F707D92B361C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62E5-6008-46F2-97B5-2D7FF3CF6229}"/>
      </w:docPartPr>
      <w:docPartBody>
        <w:p w:rsidR="00D23610" w:rsidRDefault="00D23610" w:rsidP="00D23610">
          <w:pPr>
            <w:pStyle w:val="C00623EDE86349F58F707D92B361C223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1716B81EA00B4DE684A5B9B34D22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FB03-A198-452E-8BCF-9FF6B57248B4}"/>
      </w:docPartPr>
      <w:docPartBody>
        <w:p w:rsidR="00D23610" w:rsidRDefault="00D23610" w:rsidP="00D23610">
          <w:pPr>
            <w:pStyle w:val="1716B81EA00B4DE684A5B9B34D223E34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A64C27F2DC96495192A5C79E0E04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B663-DDA7-4A50-975F-2B06155A2984}"/>
      </w:docPartPr>
      <w:docPartBody>
        <w:p w:rsidR="00D23610" w:rsidRDefault="00D23610" w:rsidP="00D23610">
          <w:pPr>
            <w:pStyle w:val="A64C27F2DC96495192A5C79E0E04F540"/>
          </w:pPr>
          <w:r w:rsidRPr="002C3B1B">
            <w:rPr>
              <w:rStyle w:val="PlaceholderText"/>
            </w:rPr>
            <w:t>Choose an item.</w:t>
          </w:r>
        </w:p>
      </w:docPartBody>
    </w:docPart>
    <w:docPart>
      <w:docPartPr>
        <w:name w:val="B2A5EC9421484FD5882B8035C041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24EB-C863-4FEB-88F5-72A5EF8F4D58}"/>
      </w:docPartPr>
      <w:docPartBody>
        <w:p w:rsidR="00D23610" w:rsidRDefault="00D23610" w:rsidP="00D23610">
          <w:pPr>
            <w:pStyle w:val="B2A5EC9421484FD5882B8035C0412A4E"/>
          </w:pPr>
          <w:r w:rsidRPr="002C3B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88"/>
    <w:rsid w:val="000245E8"/>
    <w:rsid w:val="001C2C2F"/>
    <w:rsid w:val="00681CF5"/>
    <w:rsid w:val="00D23610"/>
    <w:rsid w:val="00F8191A"/>
    <w:rsid w:val="00F93888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610"/>
    <w:rPr>
      <w:color w:val="808080"/>
    </w:rPr>
  </w:style>
  <w:style w:type="paragraph" w:customStyle="1" w:styleId="0C06ADA53FE94FBD8AFF1B596140D961">
    <w:name w:val="0C06ADA53FE94FBD8AFF1B596140D961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25728241EAC42609905B8311187672B">
    <w:name w:val="325728241EAC42609905B8311187672B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B7BDBC1CCB4DA78BDEA56051D42A97">
    <w:name w:val="5CB7BDBC1CCB4DA78BDEA56051D42A97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9D754536A584BA39734C185B42573A0">
    <w:name w:val="19D754536A584BA39734C185B42573A0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8EC3B9F182141FE8C13E21D7FDA8FFF">
    <w:name w:val="C8EC3B9F182141FE8C13E21D7FDA8FFF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00623EDE86349F58F707D92B361C223">
    <w:name w:val="C00623EDE86349F58F707D92B361C223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B3A097209E47E49093B2A5ADFE24D42">
    <w:name w:val="9FB3A097209E47E49093B2A5ADFE24D42"/>
    <w:rsid w:val="00F93888"/>
    <w:rPr>
      <w:rFonts w:eastAsiaTheme="minorHAnsi"/>
      <w:lang w:val="fr-FR"/>
    </w:rPr>
  </w:style>
  <w:style w:type="paragraph" w:customStyle="1" w:styleId="1716B81EA00B4DE684A5B9B34D223E34">
    <w:name w:val="1716B81EA00B4DE684A5B9B34D223E34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4C27F2DC96495192A5C79E0E04F540">
    <w:name w:val="A64C27F2DC96495192A5C79E0E04F540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A5EC9421484FD5882B8035C0412A4E">
    <w:name w:val="B2A5EC9421484FD5882B8035C0412A4E"/>
    <w:rsid w:val="00D2361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78A0-8E4F-4F8A-97B9-F9AC334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CTIE</dc:creator>
  <cp:lastModifiedBy>Monique JACOBY</cp:lastModifiedBy>
  <cp:revision>10</cp:revision>
  <dcterms:created xsi:type="dcterms:W3CDTF">2015-05-07T13:26:00Z</dcterms:created>
  <dcterms:modified xsi:type="dcterms:W3CDTF">2025-05-14T07:05:00Z</dcterms:modified>
</cp:coreProperties>
</file>